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1A" w:rsidRDefault="00C850CA" w:rsidP="000777AA">
      <w:pPr>
        <w:pStyle w:val="Default"/>
        <w:spacing w:after="120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Velkommen til </w:t>
      </w:r>
    </w:p>
    <w:p w:rsidR="00B36584" w:rsidRPr="000777AA" w:rsidRDefault="00B36584" w:rsidP="000777AA">
      <w:pPr>
        <w:pStyle w:val="Default"/>
        <w:spacing w:after="120"/>
        <w:jc w:val="center"/>
        <w:rPr>
          <w:b/>
          <w:sz w:val="48"/>
          <w:szCs w:val="52"/>
        </w:rPr>
      </w:pPr>
      <w:proofErr w:type="spellStart"/>
      <w:r w:rsidRPr="000777AA">
        <w:rPr>
          <w:b/>
          <w:sz w:val="48"/>
          <w:szCs w:val="52"/>
        </w:rPr>
        <w:t>Skøyte-og</w:t>
      </w:r>
      <w:proofErr w:type="spellEnd"/>
      <w:r w:rsidRPr="000777AA">
        <w:rPr>
          <w:b/>
          <w:sz w:val="48"/>
          <w:szCs w:val="52"/>
        </w:rPr>
        <w:t xml:space="preserve"> </w:t>
      </w:r>
      <w:proofErr w:type="spellStart"/>
      <w:r w:rsidRPr="000777AA">
        <w:rPr>
          <w:b/>
          <w:sz w:val="48"/>
          <w:szCs w:val="52"/>
        </w:rPr>
        <w:t>BandyAkademiet</w:t>
      </w:r>
      <w:proofErr w:type="spellEnd"/>
    </w:p>
    <w:p w:rsidR="000777AA" w:rsidRDefault="000777AA" w:rsidP="00B36584">
      <w:pPr>
        <w:pStyle w:val="Default"/>
        <w:rPr>
          <w:sz w:val="22"/>
          <w:szCs w:val="22"/>
        </w:rPr>
      </w:pPr>
    </w:p>
    <w:p w:rsidR="000777AA" w:rsidRDefault="004639E6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 kommer litt praktisk</w:t>
      </w:r>
      <w:r w:rsidR="00C850CA">
        <w:rPr>
          <w:sz w:val="22"/>
          <w:szCs w:val="22"/>
        </w:rPr>
        <w:t xml:space="preserve"> og viktig</w:t>
      </w:r>
      <w:r>
        <w:rPr>
          <w:sz w:val="22"/>
          <w:szCs w:val="22"/>
        </w:rPr>
        <w:t xml:space="preserve"> informasjon til dere</w:t>
      </w:r>
      <w:r w:rsidR="00E97B99">
        <w:rPr>
          <w:sz w:val="22"/>
          <w:szCs w:val="22"/>
        </w:rPr>
        <w:t xml:space="preserve">, og </w:t>
      </w:r>
      <w:r>
        <w:rPr>
          <w:sz w:val="22"/>
          <w:szCs w:val="22"/>
        </w:rPr>
        <w:t xml:space="preserve">til barna. Det er </w:t>
      </w:r>
      <w:r w:rsidRPr="007D7057">
        <w:rPr>
          <w:sz w:val="22"/>
          <w:szCs w:val="22"/>
          <w:u w:val="single"/>
        </w:rPr>
        <w:t>veldig viktig at dere forbereder barna</w:t>
      </w:r>
      <w:r>
        <w:rPr>
          <w:sz w:val="22"/>
          <w:szCs w:val="22"/>
        </w:rPr>
        <w:t xml:space="preserve"> på hva som skjer og hva som er ventet av dem.</w:t>
      </w:r>
    </w:p>
    <w:p w:rsidR="004639E6" w:rsidRDefault="004639E6" w:rsidP="00B36584">
      <w:pPr>
        <w:pStyle w:val="Default"/>
        <w:rPr>
          <w:sz w:val="22"/>
          <w:szCs w:val="22"/>
        </w:rPr>
      </w:pPr>
    </w:p>
    <w:p w:rsidR="000777AA" w:rsidRPr="005A6F61" w:rsidRDefault="000777AA" w:rsidP="00B36584">
      <w:pPr>
        <w:pStyle w:val="Default"/>
        <w:rPr>
          <w:b/>
          <w:sz w:val="32"/>
          <w:szCs w:val="22"/>
        </w:rPr>
      </w:pPr>
      <w:r w:rsidRPr="005A6F61">
        <w:rPr>
          <w:b/>
          <w:sz w:val="32"/>
          <w:szCs w:val="22"/>
        </w:rPr>
        <w:t>Transport</w:t>
      </w:r>
      <w:r w:rsidR="00CB59B6">
        <w:rPr>
          <w:b/>
          <w:sz w:val="32"/>
          <w:szCs w:val="22"/>
        </w:rPr>
        <w:t xml:space="preserve"> til Stabekkbanen</w:t>
      </w:r>
    </w:p>
    <w:p w:rsidR="00276C57" w:rsidRDefault="00276C57" w:rsidP="003B0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blir satt opp tre avganger</w:t>
      </w:r>
      <w:r w:rsidR="001F32C6">
        <w:rPr>
          <w:sz w:val="22"/>
          <w:szCs w:val="22"/>
        </w:rPr>
        <w:t>. Taxisjåfører</w:t>
      </w:r>
      <w:r w:rsidR="00D06EE1">
        <w:rPr>
          <w:sz w:val="22"/>
          <w:szCs w:val="22"/>
        </w:rPr>
        <w:t xml:space="preserve"> liker virkelig ikke å vente</w:t>
      </w:r>
      <w:r w:rsidR="001F32C6">
        <w:rPr>
          <w:sz w:val="22"/>
          <w:szCs w:val="22"/>
        </w:rPr>
        <w:t>,</w:t>
      </w:r>
      <w:r w:rsidR="00D06EE1">
        <w:rPr>
          <w:sz w:val="22"/>
          <w:szCs w:val="22"/>
        </w:rPr>
        <w:t xml:space="preserve"> så det er viktig at barna holder tidene.</w:t>
      </w:r>
      <w:r w:rsidR="004539D1">
        <w:rPr>
          <w:sz w:val="22"/>
          <w:szCs w:val="22"/>
        </w:rPr>
        <w:t xml:space="preserve"> Taxien venter ved hovedinngangen til SFO ved rektors parkering.</w:t>
      </w:r>
    </w:p>
    <w:p w:rsidR="001F32C6" w:rsidRDefault="001F32C6" w:rsidP="003B0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første par gangene kommer en av </w:t>
      </w:r>
      <w:r w:rsidR="0022340A">
        <w:rPr>
          <w:sz w:val="22"/>
          <w:szCs w:val="22"/>
        </w:rPr>
        <w:t>Frem</w:t>
      </w:r>
      <w:r w:rsidR="00E97B99">
        <w:rPr>
          <w:sz w:val="22"/>
          <w:szCs w:val="22"/>
        </w:rPr>
        <w:t>-31 sitt</w:t>
      </w:r>
      <w:r w:rsidR="0022340A">
        <w:rPr>
          <w:sz w:val="22"/>
          <w:szCs w:val="22"/>
        </w:rPr>
        <w:t xml:space="preserve"> </w:t>
      </w:r>
      <w:r w:rsidR="00E97B99">
        <w:rPr>
          <w:sz w:val="22"/>
          <w:szCs w:val="22"/>
        </w:rPr>
        <w:t>bandyteam</w:t>
      </w:r>
      <w:r>
        <w:rPr>
          <w:sz w:val="22"/>
          <w:szCs w:val="22"/>
        </w:rPr>
        <w:t xml:space="preserve"> til å hjelpe med avgangene.</w:t>
      </w:r>
    </w:p>
    <w:p w:rsidR="004539D1" w:rsidRDefault="004539D1" w:rsidP="003B06CB">
      <w:pPr>
        <w:pStyle w:val="Default"/>
        <w:rPr>
          <w:sz w:val="22"/>
          <w:szCs w:val="22"/>
        </w:rPr>
      </w:pPr>
    </w:p>
    <w:p w:rsidR="00276C57" w:rsidRDefault="00D06EE1" w:rsidP="001F32C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Taxi 1 med avgang kl.13.2</w:t>
      </w:r>
      <w:r w:rsidR="007D7057">
        <w:rPr>
          <w:b/>
          <w:sz w:val="22"/>
          <w:szCs w:val="22"/>
        </w:rPr>
        <w:t>0</w:t>
      </w:r>
      <w:r w:rsidR="00276C57" w:rsidRPr="00276C57">
        <w:rPr>
          <w:b/>
          <w:sz w:val="22"/>
          <w:szCs w:val="22"/>
        </w:rPr>
        <w:t>:</w:t>
      </w:r>
      <w:r w:rsidR="00276C57">
        <w:rPr>
          <w:sz w:val="22"/>
          <w:szCs w:val="22"/>
        </w:rPr>
        <w:t xml:space="preserve"> </w:t>
      </w:r>
    </w:p>
    <w:p w:rsidR="003B06CB" w:rsidRDefault="00276C57" w:rsidP="001F32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4a som slutter 1</w:t>
      </w:r>
      <w:r w:rsidR="007D705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D7057">
        <w:rPr>
          <w:sz w:val="22"/>
          <w:szCs w:val="22"/>
        </w:rPr>
        <w:t>55</w:t>
      </w:r>
    </w:p>
    <w:p w:rsidR="003B06CB" w:rsidRDefault="00D06EE1" w:rsidP="001F32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1</w:t>
      </w:r>
      <w:r w:rsidR="007D7057">
        <w:rPr>
          <w:sz w:val="22"/>
          <w:szCs w:val="22"/>
        </w:rPr>
        <w:t>b som slutter 13.10</w:t>
      </w:r>
    </w:p>
    <w:p w:rsidR="003B06CB" w:rsidRDefault="007D7057" w:rsidP="001F32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2b som slutter 13.10</w:t>
      </w:r>
    </w:p>
    <w:p w:rsidR="0023569C" w:rsidRDefault="004639E6" w:rsidP="004639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</w:t>
      </w:r>
      <w:r w:rsidR="001F32C6">
        <w:rPr>
          <w:sz w:val="22"/>
          <w:szCs w:val="22"/>
        </w:rPr>
        <w:t>ø</w:t>
      </w:r>
      <w:r>
        <w:rPr>
          <w:sz w:val="22"/>
          <w:szCs w:val="22"/>
        </w:rPr>
        <w:t xml:space="preserve">nskelig at </w:t>
      </w:r>
      <w:r w:rsidR="00E97B99">
        <w:rPr>
          <w:sz w:val="22"/>
          <w:szCs w:val="22"/>
        </w:rPr>
        <w:t>4. klassingene blir faddere fo</w:t>
      </w:r>
      <w:r w:rsidR="003B06CB">
        <w:rPr>
          <w:sz w:val="22"/>
          <w:szCs w:val="22"/>
        </w:rPr>
        <w:t>r 1. klassingen</w:t>
      </w:r>
      <w:r w:rsidR="00FB14C9">
        <w:rPr>
          <w:sz w:val="22"/>
          <w:szCs w:val="22"/>
        </w:rPr>
        <w:t>e</w:t>
      </w:r>
      <w:r w:rsidR="00E97B99">
        <w:rPr>
          <w:sz w:val="22"/>
          <w:szCs w:val="22"/>
        </w:rPr>
        <w:t>,</w:t>
      </w:r>
      <w:r w:rsidR="003B06CB">
        <w:rPr>
          <w:sz w:val="22"/>
          <w:szCs w:val="22"/>
        </w:rPr>
        <w:t xml:space="preserve"> for å hjelpe dem å få med sekker</w:t>
      </w:r>
      <w:r w:rsidR="00E97B99">
        <w:rPr>
          <w:sz w:val="22"/>
          <w:szCs w:val="22"/>
        </w:rPr>
        <w:t xml:space="preserve"> og bager,</w:t>
      </w:r>
      <w:r w:rsidR="003B06CB">
        <w:rPr>
          <w:sz w:val="22"/>
          <w:szCs w:val="22"/>
        </w:rPr>
        <w:t xml:space="preserve"> og sørge for at de kommer seg ned i taxien</w:t>
      </w:r>
      <w:r w:rsidR="0022340A">
        <w:rPr>
          <w:sz w:val="22"/>
          <w:szCs w:val="22"/>
        </w:rPr>
        <w:t xml:space="preserve"> i tide</w:t>
      </w:r>
      <w:r w:rsidR="003B06CB">
        <w:rPr>
          <w:sz w:val="22"/>
          <w:szCs w:val="22"/>
        </w:rPr>
        <w:t>.</w:t>
      </w:r>
      <w:r w:rsidR="00276C57">
        <w:rPr>
          <w:sz w:val="22"/>
          <w:szCs w:val="22"/>
        </w:rPr>
        <w:t xml:space="preserve"> </w:t>
      </w:r>
    </w:p>
    <w:p w:rsidR="0023569C" w:rsidRDefault="0023569C" w:rsidP="003B06CB">
      <w:pPr>
        <w:pStyle w:val="Default"/>
        <w:ind w:left="708"/>
        <w:rPr>
          <w:sz w:val="22"/>
          <w:szCs w:val="22"/>
        </w:rPr>
      </w:pPr>
    </w:p>
    <w:p w:rsidR="00D06EE1" w:rsidRDefault="00D06EE1" w:rsidP="001F32C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Taxi</w:t>
      </w:r>
      <w:r w:rsidRPr="00276C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 med avgang kl. 13.4</w:t>
      </w:r>
      <w:r w:rsidR="009870B7">
        <w:rPr>
          <w:b/>
          <w:sz w:val="22"/>
          <w:szCs w:val="22"/>
        </w:rPr>
        <w:t>0</w:t>
      </w:r>
      <w:r w:rsidRPr="00276C5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06EE1" w:rsidRDefault="00D06EE1" w:rsidP="001F32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3a som slutter 13.</w:t>
      </w:r>
      <w:r w:rsidR="009870B7">
        <w:rPr>
          <w:sz w:val="22"/>
          <w:szCs w:val="22"/>
        </w:rPr>
        <w:t>25</w:t>
      </w:r>
    </w:p>
    <w:p w:rsidR="00D06EE1" w:rsidRDefault="00D06EE1" w:rsidP="0022340A">
      <w:pPr>
        <w:pStyle w:val="Default"/>
        <w:tabs>
          <w:tab w:val="left" w:pos="3681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3b som slutter 13.</w:t>
      </w:r>
      <w:r w:rsidR="009870B7">
        <w:rPr>
          <w:sz w:val="22"/>
          <w:szCs w:val="22"/>
        </w:rPr>
        <w:t>25</w:t>
      </w:r>
      <w:r w:rsidR="0022340A">
        <w:rPr>
          <w:sz w:val="22"/>
          <w:szCs w:val="22"/>
        </w:rPr>
        <w:tab/>
      </w:r>
    </w:p>
    <w:p w:rsidR="00D06EE1" w:rsidRDefault="00D06EE1" w:rsidP="003B06CB">
      <w:pPr>
        <w:pStyle w:val="Default"/>
        <w:ind w:left="708"/>
        <w:rPr>
          <w:sz w:val="22"/>
          <w:szCs w:val="22"/>
        </w:rPr>
      </w:pPr>
    </w:p>
    <w:p w:rsidR="00D06EE1" w:rsidRDefault="00D06EE1" w:rsidP="001F32C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Taxi</w:t>
      </w:r>
      <w:r w:rsidRPr="00276C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 med avgang kl. 1</w:t>
      </w:r>
      <w:r w:rsidR="007D7057">
        <w:rPr>
          <w:b/>
          <w:sz w:val="22"/>
          <w:szCs w:val="22"/>
        </w:rPr>
        <w:t>3.55</w:t>
      </w:r>
      <w:r w:rsidRPr="00276C5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06EE1" w:rsidRDefault="00D06EE1" w:rsidP="001F32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2a som slutter 1</w:t>
      </w:r>
      <w:r w:rsidR="007D705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7D7057">
        <w:rPr>
          <w:sz w:val="22"/>
          <w:szCs w:val="22"/>
        </w:rPr>
        <w:t>45</w:t>
      </w:r>
    </w:p>
    <w:p w:rsidR="00D06EE1" w:rsidRDefault="00D06EE1" w:rsidP="003B06CB">
      <w:pPr>
        <w:pStyle w:val="Default"/>
        <w:ind w:left="708"/>
        <w:rPr>
          <w:sz w:val="22"/>
          <w:szCs w:val="22"/>
        </w:rPr>
      </w:pPr>
    </w:p>
    <w:p w:rsidR="005A6F61" w:rsidRDefault="005A6F61" w:rsidP="003B06CB">
      <w:pPr>
        <w:pStyle w:val="Default"/>
        <w:ind w:left="708"/>
        <w:rPr>
          <w:sz w:val="22"/>
          <w:szCs w:val="22"/>
        </w:rPr>
      </w:pPr>
    </w:p>
    <w:p w:rsidR="0023569C" w:rsidRDefault="004639E6" w:rsidP="00B36584">
      <w:pPr>
        <w:pStyle w:val="Default"/>
        <w:rPr>
          <w:sz w:val="28"/>
          <w:szCs w:val="22"/>
        </w:rPr>
      </w:pPr>
      <w:r w:rsidRPr="005A6F61">
        <w:rPr>
          <w:b/>
          <w:sz w:val="32"/>
          <w:szCs w:val="22"/>
        </w:rPr>
        <w:t>Utstyr</w:t>
      </w:r>
      <w:r w:rsidR="00BF05E0" w:rsidRPr="005A6F61">
        <w:rPr>
          <w:b/>
          <w:sz w:val="32"/>
          <w:szCs w:val="22"/>
        </w:rPr>
        <w:t>/</w:t>
      </w:r>
      <w:r w:rsidRPr="005A6F61">
        <w:rPr>
          <w:b/>
          <w:sz w:val="32"/>
          <w:szCs w:val="22"/>
        </w:rPr>
        <w:t>Pakking</w:t>
      </w:r>
    </w:p>
    <w:p w:rsidR="00DF0EF5" w:rsidRDefault="004639E6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må </w:t>
      </w:r>
      <w:r w:rsidR="00C850CA">
        <w:rPr>
          <w:sz w:val="22"/>
          <w:szCs w:val="22"/>
        </w:rPr>
        <w:t xml:space="preserve">ha med </w:t>
      </w:r>
      <w:r>
        <w:rPr>
          <w:sz w:val="22"/>
          <w:szCs w:val="22"/>
        </w:rPr>
        <w:t>hjel</w:t>
      </w:r>
      <w:r w:rsidR="00C850CA">
        <w:rPr>
          <w:sz w:val="22"/>
          <w:szCs w:val="22"/>
        </w:rPr>
        <w:t>m</w:t>
      </w:r>
      <w:r>
        <w:rPr>
          <w:sz w:val="22"/>
          <w:szCs w:val="22"/>
        </w:rPr>
        <w:t xml:space="preserve"> og skøyter. Hvis de skal være med på bandyspilling må de</w:t>
      </w:r>
      <w:r w:rsidR="00C850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r w:rsidR="00C850CA">
        <w:rPr>
          <w:sz w:val="22"/>
          <w:szCs w:val="22"/>
        </w:rPr>
        <w:t xml:space="preserve">hjelm med </w:t>
      </w:r>
      <w:r>
        <w:rPr>
          <w:sz w:val="22"/>
          <w:szCs w:val="22"/>
        </w:rPr>
        <w:t>gitter</w:t>
      </w:r>
      <w:r w:rsidR="0022340A">
        <w:rPr>
          <w:sz w:val="22"/>
          <w:szCs w:val="22"/>
        </w:rPr>
        <w:t xml:space="preserve"> og en kølle</w:t>
      </w:r>
      <w:r>
        <w:rPr>
          <w:sz w:val="22"/>
          <w:szCs w:val="22"/>
        </w:rPr>
        <w:t xml:space="preserve">. </w:t>
      </w:r>
      <w:r w:rsidR="00C850CA">
        <w:rPr>
          <w:sz w:val="22"/>
          <w:szCs w:val="22"/>
        </w:rPr>
        <w:t>Det</w:t>
      </w:r>
      <w:r w:rsidR="00E97B99">
        <w:rPr>
          <w:sz w:val="22"/>
          <w:szCs w:val="22"/>
        </w:rPr>
        <w:t xml:space="preserve"> anbefal</w:t>
      </w:r>
      <w:r>
        <w:rPr>
          <w:sz w:val="22"/>
          <w:szCs w:val="22"/>
        </w:rPr>
        <w:t>es knebes</w:t>
      </w:r>
      <w:r w:rsidR="00E97B99">
        <w:rPr>
          <w:sz w:val="22"/>
          <w:szCs w:val="22"/>
        </w:rPr>
        <w:t>k</w:t>
      </w:r>
      <w:r>
        <w:rPr>
          <w:sz w:val="22"/>
          <w:szCs w:val="22"/>
        </w:rPr>
        <w:t>ytter</w:t>
      </w:r>
      <w:r w:rsidR="00C850CA">
        <w:rPr>
          <w:sz w:val="22"/>
          <w:szCs w:val="22"/>
        </w:rPr>
        <w:t xml:space="preserve">e </w:t>
      </w:r>
      <w:r w:rsidR="0022340A">
        <w:rPr>
          <w:sz w:val="22"/>
          <w:szCs w:val="22"/>
        </w:rPr>
        <w:t>for alle</w:t>
      </w:r>
      <w:r w:rsidR="00E97B99">
        <w:rPr>
          <w:sz w:val="22"/>
          <w:szCs w:val="22"/>
        </w:rPr>
        <w:t>.</w:t>
      </w:r>
      <w:r w:rsidR="0022340A">
        <w:rPr>
          <w:sz w:val="22"/>
          <w:szCs w:val="22"/>
        </w:rPr>
        <w:t xml:space="preserve"> </w:t>
      </w:r>
      <w:r w:rsidR="00E97B99">
        <w:rPr>
          <w:sz w:val="22"/>
          <w:szCs w:val="22"/>
        </w:rPr>
        <w:t>Dette fordi det</w:t>
      </w:r>
      <w:r w:rsidR="00C850CA">
        <w:rPr>
          <w:sz w:val="22"/>
          <w:szCs w:val="22"/>
        </w:rPr>
        <w:t xml:space="preserve"> ofte </w:t>
      </w:r>
      <w:r w:rsidR="00E97B99">
        <w:rPr>
          <w:sz w:val="22"/>
          <w:szCs w:val="22"/>
        </w:rPr>
        <w:t>blir mye knall og fall og</w:t>
      </w:r>
      <w:r w:rsidR="00C850CA">
        <w:rPr>
          <w:sz w:val="22"/>
          <w:szCs w:val="22"/>
        </w:rPr>
        <w:t xml:space="preserve"> barna </w:t>
      </w:r>
      <w:r w:rsidR="00E97B99">
        <w:rPr>
          <w:sz w:val="22"/>
          <w:szCs w:val="22"/>
        </w:rPr>
        <w:t xml:space="preserve">vil </w:t>
      </w:r>
      <w:r w:rsidR="0022340A">
        <w:rPr>
          <w:sz w:val="22"/>
          <w:szCs w:val="22"/>
        </w:rPr>
        <w:t>slippe å få</w:t>
      </w:r>
      <w:r w:rsidR="00E97B99">
        <w:rPr>
          <w:sz w:val="22"/>
          <w:szCs w:val="22"/>
        </w:rPr>
        <w:t xml:space="preserve"> vondt eller </w:t>
      </w:r>
      <w:r w:rsidR="00C850CA">
        <w:rPr>
          <w:sz w:val="22"/>
          <w:szCs w:val="22"/>
        </w:rPr>
        <w:t xml:space="preserve">føle seg </w:t>
      </w:r>
      <w:r w:rsidR="0022340A">
        <w:rPr>
          <w:sz w:val="22"/>
          <w:szCs w:val="22"/>
        </w:rPr>
        <w:t>u</w:t>
      </w:r>
      <w:r w:rsidR="00C850CA">
        <w:rPr>
          <w:sz w:val="22"/>
          <w:szCs w:val="22"/>
        </w:rPr>
        <w:t>trygg på isen.</w:t>
      </w:r>
    </w:p>
    <w:p w:rsidR="00104881" w:rsidRDefault="00104881" w:rsidP="00B36584">
      <w:pPr>
        <w:pStyle w:val="Default"/>
        <w:rPr>
          <w:sz w:val="22"/>
          <w:szCs w:val="22"/>
        </w:rPr>
      </w:pPr>
    </w:p>
    <w:p w:rsidR="00DF0EF5" w:rsidRDefault="00DF0EF5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Kle barna etter forholdene. Husk at de kommer til å være i mye aktivitet så i normale vintergrader er det for mye med boblejakke på isen. Det er</w:t>
      </w:r>
      <w:r w:rsidR="00E97B99">
        <w:rPr>
          <w:sz w:val="22"/>
          <w:szCs w:val="22"/>
        </w:rPr>
        <w:t xml:space="preserve"> ofte nok med ull og </w:t>
      </w:r>
      <w:proofErr w:type="spellStart"/>
      <w:r w:rsidR="00E97B99">
        <w:rPr>
          <w:sz w:val="22"/>
          <w:szCs w:val="22"/>
        </w:rPr>
        <w:t>fleece</w:t>
      </w:r>
      <w:proofErr w:type="spellEnd"/>
      <w:r w:rsidR="00E97B99">
        <w:rPr>
          <w:sz w:val="22"/>
          <w:szCs w:val="22"/>
        </w:rPr>
        <w:t xml:space="preserve"> under </w:t>
      </w:r>
      <w:r>
        <w:rPr>
          <w:sz w:val="22"/>
          <w:szCs w:val="22"/>
        </w:rPr>
        <w:t xml:space="preserve">drakten. For de av barna som ønsker å stille med </w:t>
      </w:r>
      <w:proofErr w:type="spellStart"/>
      <w:r>
        <w:rPr>
          <w:sz w:val="22"/>
          <w:szCs w:val="22"/>
        </w:rPr>
        <w:t>bandyutstyr</w:t>
      </w:r>
      <w:proofErr w:type="spellEnd"/>
      <w:r>
        <w:rPr>
          <w:sz w:val="22"/>
          <w:szCs w:val="22"/>
        </w:rPr>
        <w:t xml:space="preserve"> er det</w:t>
      </w:r>
      <w:r w:rsidR="00104881">
        <w:rPr>
          <w:sz w:val="22"/>
          <w:szCs w:val="22"/>
        </w:rPr>
        <w:t>te</w:t>
      </w:r>
      <w:r>
        <w:rPr>
          <w:sz w:val="22"/>
          <w:szCs w:val="22"/>
        </w:rPr>
        <w:t xml:space="preserve"> også </w:t>
      </w:r>
      <w:r w:rsidR="00104881">
        <w:rPr>
          <w:sz w:val="22"/>
          <w:szCs w:val="22"/>
        </w:rPr>
        <w:t>helt greit</w:t>
      </w:r>
      <w:r>
        <w:rPr>
          <w:sz w:val="22"/>
          <w:szCs w:val="22"/>
        </w:rPr>
        <w:t>.</w:t>
      </w:r>
    </w:p>
    <w:p w:rsidR="00E97B99" w:rsidRDefault="00DF0EF5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viktig </w:t>
      </w:r>
      <w:r w:rsidR="00E97B99">
        <w:rPr>
          <w:sz w:val="22"/>
          <w:szCs w:val="22"/>
        </w:rPr>
        <w:t xml:space="preserve">at barna klarer å kle seg selv. Øv </w:t>
      </w:r>
      <w:r>
        <w:rPr>
          <w:sz w:val="22"/>
          <w:szCs w:val="22"/>
        </w:rPr>
        <w:t xml:space="preserve">på dette hjemme slik at </w:t>
      </w:r>
      <w:r w:rsidR="0022340A">
        <w:rPr>
          <w:sz w:val="22"/>
          <w:szCs w:val="22"/>
        </w:rPr>
        <w:t>de kan</w:t>
      </w:r>
      <w:r>
        <w:rPr>
          <w:sz w:val="22"/>
          <w:szCs w:val="22"/>
        </w:rPr>
        <w:t xml:space="preserve"> rekkefølgen på det som skal på. Det vil være noen </w:t>
      </w:r>
      <w:r w:rsidR="00104881">
        <w:rPr>
          <w:sz w:val="22"/>
          <w:szCs w:val="22"/>
        </w:rPr>
        <w:t>som kan hjelpe</w:t>
      </w:r>
      <w:r>
        <w:rPr>
          <w:sz w:val="22"/>
          <w:szCs w:val="22"/>
        </w:rPr>
        <w:t xml:space="preserve"> ved behov men de rekker ikke å kle alle. Instruktørene er dog </w:t>
      </w:r>
      <w:r w:rsidR="004F2232">
        <w:rPr>
          <w:sz w:val="22"/>
          <w:szCs w:val="22"/>
        </w:rPr>
        <w:t>forberedt</w:t>
      </w:r>
      <w:r>
        <w:rPr>
          <w:sz w:val="22"/>
          <w:szCs w:val="22"/>
        </w:rPr>
        <w:t xml:space="preserve"> på å stramme mange skøyter.</w:t>
      </w:r>
    </w:p>
    <w:p w:rsidR="00BF05E0" w:rsidRDefault="00E97B99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anbefa</w:t>
      </w:r>
      <w:r w:rsidR="00104881">
        <w:rPr>
          <w:sz w:val="22"/>
          <w:szCs w:val="22"/>
        </w:rPr>
        <w:t>les</w:t>
      </w:r>
      <w:r>
        <w:rPr>
          <w:sz w:val="22"/>
          <w:szCs w:val="22"/>
        </w:rPr>
        <w:t xml:space="preserve"> på det sterkeste </w:t>
      </w:r>
      <w:r w:rsidR="00104881">
        <w:rPr>
          <w:sz w:val="22"/>
          <w:szCs w:val="22"/>
        </w:rPr>
        <w:t>å m</w:t>
      </w:r>
      <w:r w:rsidR="00BF05E0">
        <w:rPr>
          <w:sz w:val="22"/>
          <w:szCs w:val="22"/>
        </w:rPr>
        <w:t>erke al</w:t>
      </w:r>
      <w:r w:rsidR="00104881">
        <w:rPr>
          <w:sz w:val="22"/>
          <w:szCs w:val="22"/>
        </w:rPr>
        <w:t>t av</w:t>
      </w:r>
      <w:r w:rsidR="00DF0EF5">
        <w:rPr>
          <w:sz w:val="22"/>
          <w:szCs w:val="22"/>
        </w:rPr>
        <w:t xml:space="preserve"> klær og</w:t>
      </w:r>
      <w:r w:rsidR="00BF05E0">
        <w:rPr>
          <w:sz w:val="22"/>
          <w:szCs w:val="22"/>
        </w:rPr>
        <w:t xml:space="preserve"> utstyr</w:t>
      </w:r>
      <w:r>
        <w:rPr>
          <w:sz w:val="22"/>
          <w:szCs w:val="22"/>
        </w:rPr>
        <w:t>!</w:t>
      </w:r>
    </w:p>
    <w:p w:rsidR="00104881" w:rsidRPr="00BF05E0" w:rsidRDefault="00104881" w:rsidP="00B36584">
      <w:pPr>
        <w:pStyle w:val="Default"/>
        <w:rPr>
          <w:sz w:val="22"/>
          <w:szCs w:val="22"/>
        </w:rPr>
      </w:pPr>
    </w:p>
    <w:p w:rsidR="00C34907" w:rsidRPr="005A6F61" w:rsidRDefault="00C34907" w:rsidP="00B36584">
      <w:pPr>
        <w:pStyle w:val="Default"/>
        <w:rPr>
          <w:b/>
          <w:sz w:val="32"/>
          <w:szCs w:val="22"/>
        </w:rPr>
      </w:pPr>
      <w:r w:rsidRPr="005A6F61">
        <w:rPr>
          <w:b/>
          <w:sz w:val="32"/>
          <w:szCs w:val="22"/>
        </w:rPr>
        <w:t>Trygghet</w:t>
      </w:r>
      <w:r w:rsidR="005A6F61">
        <w:rPr>
          <w:b/>
          <w:sz w:val="32"/>
          <w:szCs w:val="22"/>
        </w:rPr>
        <w:t xml:space="preserve">, </w:t>
      </w:r>
      <w:r w:rsidRPr="005A6F61">
        <w:rPr>
          <w:b/>
          <w:sz w:val="32"/>
          <w:szCs w:val="22"/>
        </w:rPr>
        <w:t>velvære</w:t>
      </w:r>
      <w:r w:rsidR="005A6F61">
        <w:rPr>
          <w:b/>
          <w:sz w:val="32"/>
          <w:szCs w:val="22"/>
        </w:rPr>
        <w:t xml:space="preserve"> og sikkerhet</w:t>
      </w:r>
    </w:p>
    <w:p w:rsidR="00C34907" w:rsidRDefault="00E97B99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må være noen kjøre</w:t>
      </w:r>
      <w:r w:rsidR="00C34907">
        <w:rPr>
          <w:sz w:val="22"/>
          <w:szCs w:val="22"/>
        </w:rPr>
        <w:t>regler for at barna, instruktørene og foreldrene skal f</w:t>
      </w:r>
      <w:r>
        <w:rPr>
          <w:sz w:val="22"/>
          <w:szCs w:val="22"/>
        </w:rPr>
        <w:t>øle at dette blir en hyggelig og</w:t>
      </w:r>
      <w:r w:rsidR="00C34907">
        <w:rPr>
          <w:sz w:val="22"/>
          <w:szCs w:val="22"/>
        </w:rPr>
        <w:t xml:space="preserve"> fin opplevelse</w:t>
      </w:r>
      <w:r w:rsidR="0022340A">
        <w:rPr>
          <w:sz w:val="22"/>
          <w:szCs w:val="22"/>
        </w:rPr>
        <w:t>.</w:t>
      </w:r>
    </w:p>
    <w:p w:rsidR="00C34907" w:rsidRDefault="00C34907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Derfor har vi tenkt at følgende regler må følges av alle:</w:t>
      </w:r>
    </w:p>
    <w:p w:rsidR="00C34907" w:rsidRDefault="00C34907" w:rsidP="00C349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Holde seg inne på området</w:t>
      </w:r>
      <w:r w:rsidR="005A6F61">
        <w:rPr>
          <w:sz w:val="22"/>
          <w:szCs w:val="22"/>
        </w:rPr>
        <w:t xml:space="preserve">, ikke lov å gå utenfor </w:t>
      </w:r>
      <w:r w:rsidR="0022340A">
        <w:rPr>
          <w:sz w:val="22"/>
          <w:szCs w:val="22"/>
        </w:rPr>
        <w:t>gjerdet/</w:t>
      </w:r>
      <w:r w:rsidR="005A6F61">
        <w:rPr>
          <w:sz w:val="22"/>
          <w:szCs w:val="22"/>
        </w:rPr>
        <w:t>porten på Stabekkbanen.</w:t>
      </w:r>
    </w:p>
    <w:p w:rsidR="00C34907" w:rsidRDefault="00C34907" w:rsidP="00C349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Høre på instruktørene</w:t>
      </w:r>
      <w:r w:rsidR="005A6F61">
        <w:rPr>
          <w:sz w:val="22"/>
          <w:szCs w:val="22"/>
        </w:rPr>
        <w:t xml:space="preserve">, </w:t>
      </w:r>
      <w:r w:rsidR="0022340A">
        <w:rPr>
          <w:sz w:val="22"/>
          <w:szCs w:val="22"/>
        </w:rPr>
        <w:t xml:space="preserve">det er </w:t>
      </w:r>
      <w:r w:rsidR="005A6F61">
        <w:rPr>
          <w:sz w:val="22"/>
          <w:szCs w:val="22"/>
        </w:rPr>
        <w:t xml:space="preserve">de </w:t>
      </w:r>
      <w:r w:rsidR="0022340A">
        <w:rPr>
          <w:sz w:val="22"/>
          <w:szCs w:val="22"/>
        </w:rPr>
        <w:t xml:space="preserve">som </w:t>
      </w:r>
      <w:r w:rsidR="005A6F61">
        <w:rPr>
          <w:sz w:val="22"/>
          <w:szCs w:val="22"/>
        </w:rPr>
        <w:t>bestemmer.</w:t>
      </w:r>
    </w:p>
    <w:p w:rsidR="00C34907" w:rsidRDefault="00C34907" w:rsidP="00C349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Hjelpe hverandre</w:t>
      </w:r>
    </w:p>
    <w:p w:rsidR="00C34907" w:rsidRDefault="00ED0155" w:rsidP="00C349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Nulltoleranse mot</w:t>
      </w:r>
      <w:r w:rsidR="00C34907">
        <w:rPr>
          <w:sz w:val="22"/>
          <w:szCs w:val="22"/>
        </w:rPr>
        <w:t xml:space="preserve"> mobbing</w:t>
      </w:r>
    </w:p>
    <w:p w:rsidR="00C34907" w:rsidRDefault="00C34907" w:rsidP="00C34907">
      <w:pPr>
        <w:pStyle w:val="Default"/>
        <w:rPr>
          <w:sz w:val="22"/>
          <w:szCs w:val="22"/>
        </w:rPr>
      </w:pPr>
    </w:p>
    <w:p w:rsidR="00C34907" w:rsidRDefault="00C34907" w:rsidP="00C349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 hendelser som instruktørene mener ha</w:t>
      </w:r>
      <w:r w:rsidR="00E97B99">
        <w:rPr>
          <w:sz w:val="22"/>
          <w:szCs w:val="22"/>
        </w:rPr>
        <w:t>r gått for langt vil bli videre</w:t>
      </w:r>
      <w:r>
        <w:rPr>
          <w:sz w:val="22"/>
          <w:szCs w:val="22"/>
        </w:rPr>
        <w:t xml:space="preserve">formidlet til </w:t>
      </w:r>
      <w:r w:rsidR="00E942A7">
        <w:rPr>
          <w:sz w:val="22"/>
          <w:szCs w:val="22"/>
        </w:rPr>
        <w:t>foreldrene</w:t>
      </w:r>
      <w:r>
        <w:rPr>
          <w:sz w:val="22"/>
          <w:szCs w:val="22"/>
        </w:rPr>
        <w:t>. Det er også fint om dere gir tilbakemelding</w:t>
      </w:r>
      <w:r w:rsidR="00104881">
        <w:rPr>
          <w:sz w:val="22"/>
          <w:szCs w:val="22"/>
        </w:rPr>
        <w:t xml:space="preserve"> til meg</w:t>
      </w:r>
      <w:r>
        <w:rPr>
          <w:sz w:val="22"/>
          <w:szCs w:val="22"/>
        </w:rPr>
        <w:t xml:space="preserve"> om hendelser som ikke har blitt fanget opp.</w:t>
      </w:r>
    </w:p>
    <w:p w:rsidR="000777AA" w:rsidRDefault="000777AA" w:rsidP="00B36584">
      <w:pPr>
        <w:pStyle w:val="Default"/>
        <w:rPr>
          <w:sz w:val="22"/>
          <w:szCs w:val="22"/>
        </w:rPr>
      </w:pPr>
    </w:p>
    <w:p w:rsidR="000777AA" w:rsidRPr="005A6F61" w:rsidRDefault="000777AA" w:rsidP="00B36584">
      <w:pPr>
        <w:pStyle w:val="Default"/>
        <w:rPr>
          <w:b/>
          <w:sz w:val="32"/>
          <w:szCs w:val="22"/>
        </w:rPr>
      </w:pPr>
      <w:r w:rsidRPr="005A6F61">
        <w:rPr>
          <w:b/>
          <w:sz w:val="32"/>
          <w:szCs w:val="22"/>
        </w:rPr>
        <w:t>Henting</w:t>
      </w:r>
    </w:p>
    <w:p w:rsidR="004F2232" w:rsidRDefault="004F2232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Barna er ferdig på isen ca. 15.30 og kan hentes fra da og </w:t>
      </w:r>
      <w:r w:rsidR="00E97B99">
        <w:rPr>
          <w:sz w:val="22"/>
          <w:szCs w:val="22"/>
        </w:rPr>
        <w:t xml:space="preserve">fram </w:t>
      </w:r>
      <w:r>
        <w:rPr>
          <w:sz w:val="22"/>
          <w:szCs w:val="22"/>
        </w:rPr>
        <w:t>til kl. 16.</w:t>
      </w:r>
      <w:r w:rsidR="0076561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:rsidR="000777AA" w:rsidRDefault="004F2232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</w:t>
      </w:r>
      <w:r w:rsidR="00E97B99">
        <w:rPr>
          <w:sz w:val="22"/>
          <w:szCs w:val="22"/>
        </w:rPr>
        <w:t xml:space="preserve">t anbefales at dere lager </w:t>
      </w:r>
      <w:proofErr w:type="spellStart"/>
      <w:r w:rsidR="00E97B99">
        <w:rPr>
          <w:sz w:val="22"/>
          <w:szCs w:val="22"/>
        </w:rPr>
        <w:t>kjøregrupper</w:t>
      </w:r>
      <w:proofErr w:type="spellEnd"/>
      <w:r w:rsidR="00E97B99">
        <w:rPr>
          <w:sz w:val="22"/>
          <w:szCs w:val="22"/>
        </w:rPr>
        <w:t>. L</w:t>
      </w:r>
      <w:r>
        <w:rPr>
          <w:sz w:val="22"/>
          <w:szCs w:val="22"/>
        </w:rPr>
        <w:t xml:space="preserve">egger ved </w:t>
      </w:r>
      <w:proofErr w:type="spellStart"/>
      <w:r w:rsidR="00E97B99">
        <w:rPr>
          <w:sz w:val="22"/>
          <w:szCs w:val="22"/>
        </w:rPr>
        <w:t>deltager</w:t>
      </w:r>
      <w:r w:rsidR="0076561A">
        <w:rPr>
          <w:sz w:val="22"/>
          <w:szCs w:val="22"/>
        </w:rPr>
        <w:t>listen</w:t>
      </w:r>
      <w:proofErr w:type="spellEnd"/>
      <w:r w:rsidR="0076561A">
        <w:rPr>
          <w:sz w:val="22"/>
          <w:szCs w:val="22"/>
        </w:rPr>
        <w:t xml:space="preserve"> så dere lettere kan organisere dette.</w:t>
      </w:r>
      <w:r w:rsidR="00DF0EF5">
        <w:rPr>
          <w:sz w:val="22"/>
          <w:szCs w:val="22"/>
        </w:rPr>
        <w:t xml:space="preserve"> </w:t>
      </w:r>
    </w:p>
    <w:p w:rsidR="0023569C" w:rsidRDefault="0023569C" w:rsidP="00B36584">
      <w:pPr>
        <w:pStyle w:val="Default"/>
        <w:rPr>
          <w:sz w:val="22"/>
          <w:szCs w:val="22"/>
        </w:rPr>
      </w:pPr>
    </w:p>
    <w:p w:rsidR="000B0CE1" w:rsidRDefault="00C15E4F" w:rsidP="00B36584">
      <w:pPr>
        <w:pStyle w:val="Default"/>
        <w:rPr>
          <w:b/>
          <w:sz w:val="32"/>
          <w:szCs w:val="22"/>
        </w:rPr>
      </w:pPr>
      <w:r>
        <w:rPr>
          <w:b/>
          <w:sz w:val="32"/>
          <w:szCs w:val="22"/>
        </w:rPr>
        <w:t>Oppdateringer</w:t>
      </w:r>
    </w:p>
    <w:p w:rsidR="00C15E4F" w:rsidRDefault="00C15E4F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ny informasjon vil bli sendt på mail, samt lagt ut på FB gruppen.</w:t>
      </w:r>
    </w:p>
    <w:p w:rsidR="00C15E4F" w:rsidRDefault="00C15E4F" w:rsidP="00B36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FB gruppen kan jo også være </w:t>
      </w:r>
      <w:r w:rsidR="00E97B99">
        <w:rPr>
          <w:sz w:val="22"/>
          <w:szCs w:val="22"/>
        </w:rPr>
        <w:t>et godt kommunikasjonsmiddel for</w:t>
      </w:r>
      <w:r>
        <w:rPr>
          <w:sz w:val="22"/>
          <w:szCs w:val="22"/>
        </w:rPr>
        <w:t xml:space="preserve"> å sende forespørsler </w:t>
      </w:r>
      <w:r w:rsidR="00ED0155">
        <w:rPr>
          <w:sz w:val="22"/>
          <w:szCs w:val="22"/>
        </w:rPr>
        <w:t xml:space="preserve">og beskjeder </w:t>
      </w:r>
      <w:r>
        <w:rPr>
          <w:sz w:val="22"/>
          <w:szCs w:val="22"/>
        </w:rPr>
        <w:t>mellom foreldregruppen.</w:t>
      </w:r>
    </w:p>
    <w:p w:rsidR="000B0CE1" w:rsidRPr="000B0CE1" w:rsidRDefault="009870B7" w:rsidP="00B36584">
      <w:pPr>
        <w:pStyle w:val="Default"/>
        <w:rPr>
          <w:sz w:val="22"/>
          <w:szCs w:val="22"/>
        </w:rPr>
      </w:pPr>
      <w:r w:rsidRPr="0008084C">
        <w:rPr>
          <w:b/>
          <w:sz w:val="22"/>
          <w:szCs w:val="22"/>
        </w:rPr>
        <w:t xml:space="preserve">Meld dere inn i </w:t>
      </w:r>
      <w:proofErr w:type="spellStart"/>
      <w:r w:rsidRPr="0008084C">
        <w:rPr>
          <w:b/>
          <w:sz w:val="22"/>
          <w:szCs w:val="22"/>
        </w:rPr>
        <w:t>Facebook</w:t>
      </w:r>
      <w:proofErr w:type="spellEnd"/>
      <w:r w:rsidRPr="0008084C">
        <w:rPr>
          <w:b/>
          <w:sz w:val="22"/>
          <w:szCs w:val="22"/>
        </w:rPr>
        <w:t xml:space="preserve"> siden</w:t>
      </w:r>
      <w:r>
        <w:rPr>
          <w:sz w:val="22"/>
          <w:szCs w:val="22"/>
        </w:rPr>
        <w:t>, s</w:t>
      </w:r>
      <w:r w:rsidR="00C15E4F">
        <w:rPr>
          <w:sz w:val="22"/>
          <w:szCs w:val="22"/>
        </w:rPr>
        <w:t>øk</w:t>
      </w:r>
      <w:bookmarkStart w:id="0" w:name="_GoBack"/>
      <w:bookmarkEnd w:id="0"/>
      <w:r w:rsidR="00C15E4F">
        <w:rPr>
          <w:sz w:val="22"/>
          <w:szCs w:val="22"/>
        </w:rPr>
        <w:t xml:space="preserve">: </w:t>
      </w:r>
      <w:r w:rsidR="00C15E4F" w:rsidRPr="00C15E4F">
        <w:rPr>
          <w:sz w:val="22"/>
          <w:szCs w:val="22"/>
          <w:u w:val="single"/>
        </w:rPr>
        <w:t>Skøyte- og Bandy Akademiet, Frem-31</w:t>
      </w:r>
    </w:p>
    <w:p w:rsidR="000B0CE1" w:rsidRPr="000B0CE1" w:rsidRDefault="000B0CE1" w:rsidP="00B36584">
      <w:pPr>
        <w:pStyle w:val="Default"/>
        <w:rPr>
          <w:sz w:val="22"/>
          <w:szCs w:val="22"/>
        </w:rPr>
      </w:pPr>
    </w:p>
    <w:p w:rsidR="000B0CE1" w:rsidRPr="000B0CE1" w:rsidRDefault="000B0CE1" w:rsidP="00B36584">
      <w:pPr>
        <w:pStyle w:val="Default"/>
        <w:rPr>
          <w:sz w:val="22"/>
          <w:szCs w:val="22"/>
        </w:rPr>
      </w:pPr>
    </w:p>
    <w:p w:rsidR="00CB59B6" w:rsidRPr="003B06CB" w:rsidRDefault="000B0CE1" w:rsidP="00B36584">
      <w:pPr>
        <w:pStyle w:val="Default"/>
        <w:rPr>
          <w:sz w:val="28"/>
          <w:szCs w:val="22"/>
        </w:rPr>
      </w:pPr>
      <w:r>
        <w:rPr>
          <w:b/>
          <w:sz w:val="32"/>
          <w:szCs w:val="22"/>
        </w:rPr>
        <w:t>K</w:t>
      </w:r>
      <w:r w:rsidR="0023569C" w:rsidRPr="005A6F61">
        <w:rPr>
          <w:b/>
          <w:sz w:val="32"/>
          <w:szCs w:val="22"/>
        </w:rPr>
        <w:t>ontakt</w:t>
      </w:r>
      <w:r w:rsidR="00C15E4F">
        <w:rPr>
          <w:b/>
          <w:sz w:val="32"/>
          <w:szCs w:val="22"/>
        </w:rPr>
        <w:t>personer</w:t>
      </w:r>
    </w:p>
    <w:p w:rsidR="000777AA" w:rsidRDefault="004B3CEF" w:rsidP="00B36584">
      <w:pPr>
        <w:pStyle w:val="Default"/>
        <w:rPr>
          <w:sz w:val="22"/>
          <w:szCs w:val="22"/>
        </w:rPr>
      </w:pPr>
      <w:r w:rsidRPr="004B3CEF">
        <w:rPr>
          <w:noProof/>
          <w:lang w:val="en-GB" w:eastAsia="en-GB"/>
        </w:rPr>
        <w:drawing>
          <wp:inline distT="0" distB="0" distL="0" distR="0">
            <wp:extent cx="5941366" cy="12642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34" cy="128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32" w:rsidRDefault="004F2232" w:rsidP="00B36584">
      <w:pPr>
        <w:pStyle w:val="Default"/>
        <w:rPr>
          <w:sz w:val="22"/>
          <w:szCs w:val="22"/>
        </w:rPr>
      </w:pPr>
    </w:p>
    <w:p w:rsidR="004F2232" w:rsidRDefault="004F2232" w:rsidP="00B36584">
      <w:pPr>
        <w:pStyle w:val="Default"/>
        <w:rPr>
          <w:sz w:val="22"/>
          <w:szCs w:val="22"/>
        </w:rPr>
      </w:pPr>
    </w:p>
    <w:p w:rsidR="000777AA" w:rsidRDefault="000777AA" w:rsidP="00B36584">
      <w:pPr>
        <w:pStyle w:val="Default"/>
        <w:rPr>
          <w:sz w:val="22"/>
          <w:szCs w:val="22"/>
        </w:rPr>
      </w:pPr>
    </w:p>
    <w:sectPr w:rsidR="0007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5E1"/>
    <w:multiLevelType w:val="hybridMultilevel"/>
    <w:tmpl w:val="D4844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0239"/>
    <w:multiLevelType w:val="hybridMultilevel"/>
    <w:tmpl w:val="01CAF668"/>
    <w:lvl w:ilvl="0" w:tplc="960E1B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323E"/>
    <w:multiLevelType w:val="hybridMultilevel"/>
    <w:tmpl w:val="824892B2"/>
    <w:lvl w:ilvl="0" w:tplc="9272A9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480"/>
    <w:multiLevelType w:val="hybridMultilevel"/>
    <w:tmpl w:val="A7FCF184"/>
    <w:lvl w:ilvl="0" w:tplc="16AC0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3F8D"/>
    <w:multiLevelType w:val="hybridMultilevel"/>
    <w:tmpl w:val="2F16CECE"/>
    <w:lvl w:ilvl="0" w:tplc="585C5B62">
      <w:start w:val="48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7999"/>
    <w:multiLevelType w:val="hybridMultilevel"/>
    <w:tmpl w:val="83BAE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5D99"/>
    <w:multiLevelType w:val="hybridMultilevel"/>
    <w:tmpl w:val="0F046D6A"/>
    <w:lvl w:ilvl="0" w:tplc="7D269A2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D07D1"/>
    <w:multiLevelType w:val="hybridMultilevel"/>
    <w:tmpl w:val="42C03022"/>
    <w:lvl w:ilvl="0" w:tplc="0A0006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EEE"/>
    <w:multiLevelType w:val="hybridMultilevel"/>
    <w:tmpl w:val="6C74040C"/>
    <w:lvl w:ilvl="0" w:tplc="7D269A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E2"/>
    <w:rsid w:val="00010F12"/>
    <w:rsid w:val="00013197"/>
    <w:rsid w:val="00047768"/>
    <w:rsid w:val="0005162B"/>
    <w:rsid w:val="000532C0"/>
    <w:rsid w:val="00061759"/>
    <w:rsid w:val="000777AA"/>
    <w:rsid w:val="0008084C"/>
    <w:rsid w:val="00085C14"/>
    <w:rsid w:val="00086251"/>
    <w:rsid w:val="000A0326"/>
    <w:rsid w:val="000A58E3"/>
    <w:rsid w:val="000B0CE1"/>
    <w:rsid w:val="000D0BD9"/>
    <w:rsid w:val="000D5136"/>
    <w:rsid w:val="00104881"/>
    <w:rsid w:val="00116DA6"/>
    <w:rsid w:val="00133255"/>
    <w:rsid w:val="001576FE"/>
    <w:rsid w:val="00190AE2"/>
    <w:rsid w:val="0019255C"/>
    <w:rsid w:val="001A70A6"/>
    <w:rsid w:val="001B54A6"/>
    <w:rsid w:val="001C6791"/>
    <w:rsid w:val="001C79C6"/>
    <w:rsid w:val="001D04AB"/>
    <w:rsid w:val="001D3F6E"/>
    <w:rsid w:val="001E6F71"/>
    <w:rsid w:val="001F32C6"/>
    <w:rsid w:val="001F4ABA"/>
    <w:rsid w:val="0022340A"/>
    <w:rsid w:val="00224AC3"/>
    <w:rsid w:val="0023569C"/>
    <w:rsid w:val="00263633"/>
    <w:rsid w:val="00264FA0"/>
    <w:rsid w:val="002666EF"/>
    <w:rsid w:val="00276C57"/>
    <w:rsid w:val="002B146F"/>
    <w:rsid w:val="002D1811"/>
    <w:rsid w:val="002D746C"/>
    <w:rsid w:val="00304D69"/>
    <w:rsid w:val="003216A8"/>
    <w:rsid w:val="00333506"/>
    <w:rsid w:val="003338B2"/>
    <w:rsid w:val="00337D9A"/>
    <w:rsid w:val="00343A67"/>
    <w:rsid w:val="00353BD6"/>
    <w:rsid w:val="003554DD"/>
    <w:rsid w:val="003741D8"/>
    <w:rsid w:val="00383416"/>
    <w:rsid w:val="003863D3"/>
    <w:rsid w:val="00392FE6"/>
    <w:rsid w:val="003A28B4"/>
    <w:rsid w:val="003B06CB"/>
    <w:rsid w:val="003B10AB"/>
    <w:rsid w:val="003B7FEE"/>
    <w:rsid w:val="004044A7"/>
    <w:rsid w:val="00405904"/>
    <w:rsid w:val="00415C84"/>
    <w:rsid w:val="00433DE2"/>
    <w:rsid w:val="004539D1"/>
    <w:rsid w:val="00462F18"/>
    <w:rsid w:val="004639E6"/>
    <w:rsid w:val="00467D0B"/>
    <w:rsid w:val="00473093"/>
    <w:rsid w:val="004B3CEF"/>
    <w:rsid w:val="004D0341"/>
    <w:rsid w:val="004F2232"/>
    <w:rsid w:val="00522278"/>
    <w:rsid w:val="005245C7"/>
    <w:rsid w:val="00530B44"/>
    <w:rsid w:val="00532E32"/>
    <w:rsid w:val="0053742A"/>
    <w:rsid w:val="00563FFB"/>
    <w:rsid w:val="005A6F61"/>
    <w:rsid w:val="005D3F65"/>
    <w:rsid w:val="005E6C7F"/>
    <w:rsid w:val="005E7635"/>
    <w:rsid w:val="005E7F77"/>
    <w:rsid w:val="005F2876"/>
    <w:rsid w:val="005F7F55"/>
    <w:rsid w:val="00614C3B"/>
    <w:rsid w:val="006666FA"/>
    <w:rsid w:val="006941D0"/>
    <w:rsid w:val="006952A7"/>
    <w:rsid w:val="006A45FF"/>
    <w:rsid w:val="006C7025"/>
    <w:rsid w:val="006E2BE3"/>
    <w:rsid w:val="006F6A88"/>
    <w:rsid w:val="0076561A"/>
    <w:rsid w:val="007B03DF"/>
    <w:rsid w:val="007B722D"/>
    <w:rsid w:val="007C0124"/>
    <w:rsid w:val="007D3B4A"/>
    <w:rsid w:val="007D7057"/>
    <w:rsid w:val="007E5120"/>
    <w:rsid w:val="00864369"/>
    <w:rsid w:val="00893E31"/>
    <w:rsid w:val="00894673"/>
    <w:rsid w:val="008F6C7D"/>
    <w:rsid w:val="0091330B"/>
    <w:rsid w:val="00936E46"/>
    <w:rsid w:val="00952172"/>
    <w:rsid w:val="0097053F"/>
    <w:rsid w:val="009870B7"/>
    <w:rsid w:val="009946B2"/>
    <w:rsid w:val="00997D09"/>
    <w:rsid w:val="009A30FF"/>
    <w:rsid w:val="00A04CEB"/>
    <w:rsid w:val="00A07023"/>
    <w:rsid w:val="00A526E6"/>
    <w:rsid w:val="00A807B2"/>
    <w:rsid w:val="00A97BD9"/>
    <w:rsid w:val="00AC048B"/>
    <w:rsid w:val="00AE0EE2"/>
    <w:rsid w:val="00AE6E37"/>
    <w:rsid w:val="00AF7375"/>
    <w:rsid w:val="00B16A5E"/>
    <w:rsid w:val="00B36584"/>
    <w:rsid w:val="00B619F8"/>
    <w:rsid w:val="00B624CF"/>
    <w:rsid w:val="00BB7617"/>
    <w:rsid w:val="00BF05E0"/>
    <w:rsid w:val="00BF7E9F"/>
    <w:rsid w:val="00C05543"/>
    <w:rsid w:val="00C12B6B"/>
    <w:rsid w:val="00C15E4F"/>
    <w:rsid w:val="00C1700B"/>
    <w:rsid w:val="00C23B13"/>
    <w:rsid w:val="00C2404A"/>
    <w:rsid w:val="00C34907"/>
    <w:rsid w:val="00C52BF9"/>
    <w:rsid w:val="00C628FF"/>
    <w:rsid w:val="00C75385"/>
    <w:rsid w:val="00C850CA"/>
    <w:rsid w:val="00CB02BB"/>
    <w:rsid w:val="00CB59B6"/>
    <w:rsid w:val="00D06EE1"/>
    <w:rsid w:val="00D361F7"/>
    <w:rsid w:val="00D7340E"/>
    <w:rsid w:val="00D80E50"/>
    <w:rsid w:val="00D84A54"/>
    <w:rsid w:val="00DB2F66"/>
    <w:rsid w:val="00DD42C8"/>
    <w:rsid w:val="00DE09D5"/>
    <w:rsid w:val="00DF0EF5"/>
    <w:rsid w:val="00DF37C1"/>
    <w:rsid w:val="00E13F1A"/>
    <w:rsid w:val="00E14975"/>
    <w:rsid w:val="00E267C6"/>
    <w:rsid w:val="00E2724A"/>
    <w:rsid w:val="00E27B9E"/>
    <w:rsid w:val="00E6301F"/>
    <w:rsid w:val="00E926DF"/>
    <w:rsid w:val="00E942A7"/>
    <w:rsid w:val="00E97B99"/>
    <w:rsid w:val="00EC0F94"/>
    <w:rsid w:val="00ED0155"/>
    <w:rsid w:val="00EE02EF"/>
    <w:rsid w:val="00F0596F"/>
    <w:rsid w:val="00F06CE9"/>
    <w:rsid w:val="00F22271"/>
    <w:rsid w:val="00F247C6"/>
    <w:rsid w:val="00F27DE9"/>
    <w:rsid w:val="00F428A1"/>
    <w:rsid w:val="00F53838"/>
    <w:rsid w:val="00F63FBD"/>
    <w:rsid w:val="00F65D98"/>
    <w:rsid w:val="00F97011"/>
    <w:rsid w:val="00F97741"/>
    <w:rsid w:val="00FA352E"/>
    <w:rsid w:val="00FB14C9"/>
    <w:rsid w:val="00FB2088"/>
    <w:rsid w:val="00FB5B87"/>
    <w:rsid w:val="00FC385F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B07B"/>
  <w15:docId w15:val="{6C1FA088-4D4E-4C77-9C9E-420FF31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E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433DE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6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249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1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56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5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639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3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6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3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0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FCB1-2B33-4817-A37B-99465E2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2196E406</Template>
  <TotalTime>2018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Storebrand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Stang, Christian</dc:creator>
  <cp:lastModifiedBy>Stang, Christian</cp:lastModifiedBy>
  <cp:revision>15</cp:revision>
  <cp:lastPrinted>2017-08-21T10:29:00Z</cp:lastPrinted>
  <dcterms:created xsi:type="dcterms:W3CDTF">2017-09-23T11:59:00Z</dcterms:created>
  <dcterms:modified xsi:type="dcterms:W3CDTF">2017-10-17T19:11:00Z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